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CF4F" w14:textId="77777777" w:rsidR="00C367DD" w:rsidRPr="00C367DD" w:rsidRDefault="00C367DD" w:rsidP="00C367DD">
      <w:pPr>
        <w:rPr>
          <w:spacing w:val="3"/>
        </w:rPr>
      </w:pPr>
      <w:r w:rsidRPr="00C367DD">
        <w:rPr>
          <w:spacing w:val="3"/>
        </w:rPr>
        <w:t>The members of the Massachusetts Teachers Association remain committed to creating safe in-</w:t>
      </w:r>
      <w:r w:rsidRPr="00C367DD">
        <w:t>person learning environments in all of our public schools. Doing so as cases of COVID-19 surge — amid the presence of the highly transmissible omicron variant — requires a comprehensive strategy.</w:t>
      </w:r>
    </w:p>
    <w:p w14:paraId="5840F831" w14:textId="320C81CF" w:rsidR="00C367DD" w:rsidRPr="00C367DD" w:rsidRDefault="00C367DD" w:rsidP="00C367DD">
      <w:pPr>
        <w:rPr>
          <w:spacing w:val="3"/>
        </w:rPr>
      </w:pPr>
      <w:r w:rsidRPr="00C367DD">
        <w:rPr>
          <w:spacing w:val="3"/>
        </w:rPr>
        <w:t xml:space="preserve">As of today, the state is not providing adequate plans or resources to educators, school districts or communities. We must act </w:t>
      </w:r>
      <w:r w:rsidRPr="00C367DD">
        <w:rPr>
          <w:b/>
          <w:bCs/>
          <w:i/>
          <w:iCs/>
          <w:spacing w:val="3"/>
        </w:rPr>
        <w:t>now</w:t>
      </w:r>
      <w:r w:rsidRPr="00C367DD">
        <w:rPr>
          <w:spacing w:val="3"/>
        </w:rPr>
        <w:t xml:space="preserve"> — and act together — to ensure that we can give our students a high-quality education while protecting our communities.</w:t>
      </w:r>
    </w:p>
    <w:p w14:paraId="5BA9B97D" w14:textId="3BABD03D" w:rsidR="00C367DD" w:rsidRPr="00C367DD" w:rsidRDefault="00C367DD" w:rsidP="00C367DD">
      <w:pPr>
        <w:rPr>
          <w:rFonts w:cstheme="minorHAnsi"/>
          <w:b/>
          <w:bCs/>
          <w:color w:val="FF0000"/>
          <w:sz w:val="20"/>
          <w:szCs w:val="20"/>
        </w:rPr>
      </w:pPr>
      <w:r w:rsidRPr="00C367DD">
        <w:rPr>
          <w:rFonts w:cstheme="minorHAnsi"/>
          <w:b/>
          <w:bCs/>
          <w:color w:val="FF0000"/>
          <w:sz w:val="20"/>
          <w:szCs w:val="20"/>
        </w:rPr>
        <w:t>Your local educators urge you to contact Governor Charlie Baker and state Education Commissioner Jeffrey Riley and demand the following:</w:t>
      </w:r>
    </w:p>
    <w:p w14:paraId="193DE29B" w14:textId="2D3F0C00" w:rsidR="00C367DD" w:rsidRPr="00C367DD" w:rsidRDefault="00C367DD" w:rsidP="00C367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367DD">
        <w:rPr>
          <w:rStyle w:val="normaltextrun"/>
          <w:rFonts w:asciiTheme="minorHAnsi" w:hAnsiTheme="minorHAnsi" w:cstheme="minorHAnsi"/>
          <w:sz w:val="20"/>
          <w:szCs w:val="20"/>
        </w:rPr>
        <w:t xml:space="preserve">Weekly testing in districts statewide for educators and students </w:t>
      </w:r>
      <w:r w:rsidR="00EC323F" w:rsidRPr="00C367DD">
        <w:rPr>
          <w:spacing w:val="3"/>
        </w:rPr>
        <w:t>—</w:t>
      </w:r>
      <w:r w:rsidRPr="00C367DD">
        <w:rPr>
          <w:rStyle w:val="normaltextrun"/>
          <w:rFonts w:asciiTheme="minorHAnsi" w:hAnsiTheme="minorHAnsi" w:cstheme="minorHAnsi"/>
          <w:sz w:val="20"/>
          <w:szCs w:val="20"/>
        </w:rPr>
        <w:t xml:space="preserve"> vaccinated and unvaccinated.</w:t>
      </w:r>
    </w:p>
    <w:p w14:paraId="762B00E3" w14:textId="77777777" w:rsidR="00C367DD" w:rsidRPr="00C367DD" w:rsidRDefault="00C367DD" w:rsidP="00C367DD">
      <w:pPr>
        <w:pStyle w:val="paragraph"/>
        <w:spacing w:before="0" w:beforeAutospacing="0" w:after="0" w:afterAutospacing="0"/>
        <w:ind w:left="720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ACE0796" w14:textId="068A1A18" w:rsidR="00C367DD" w:rsidRPr="00C367DD" w:rsidRDefault="00C367DD" w:rsidP="00C367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367DD">
        <w:rPr>
          <w:rStyle w:val="normaltextrun"/>
          <w:rFonts w:asciiTheme="minorHAnsi" w:hAnsiTheme="minorHAnsi" w:cstheme="minorHAnsi"/>
          <w:sz w:val="20"/>
          <w:szCs w:val="20"/>
        </w:rPr>
        <w:t xml:space="preserve">Immediate steps to address the </w:t>
      </w:r>
      <w:r w:rsidR="00EC323F">
        <w:rPr>
          <w:rStyle w:val="normaltextrun"/>
          <w:rFonts w:asciiTheme="minorHAnsi" w:hAnsiTheme="minorHAnsi" w:cstheme="minorHAnsi"/>
          <w:sz w:val="20"/>
          <w:szCs w:val="20"/>
        </w:rPr>
        <w:t>major</w:t>
      </w:r>
      <w:r w:rsidRPr="00C367DD">
        <w:rPr>
          <w:rStyle w:val="normaltextrun"/>
          <w:rFonts w:asciiTheme="minorHAnsi" w:hAnsiTheme="minorHAnsi" w:cstheme="minorHAnsi"/>
          <w:sz w:val="20"/>
          <w:szCs w:val="20"/>
        </w:rPr>
        <w:t xml:space="preserve"> staffing problems in many districts </w:t>
      </w:r>
      <w:r w:rsidR="00EC323F" w:rsidRPr="00C367DD">
        <w:rPr>
          <w:spacing w:val="3"/>
        </w:rPr>
        <w:t>—</w:t>
      </w:r>
      <w:r w:rsidRPr="00C367DD">
        <w:rPr>
          <w:rStyle w:val="normaltextrun"/>
          <w:rFonts w:asciiTheme="minorHAnsi" w:hAnsiTheme="minorHAnsi" w:cstheme="minorHAnsi"/>
          <w:sz w:val="20"/>
          <w:szCs w:val="20"/>
        </w:rPr>
        <w:t xml:space="preserve"> including the critical shortage of nurses and the overwhelming demands on them</w:t>
      </w:r>
      <w:r w:rsidRPr="00C367DD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EC323F" w:rsidRPr="00C367DD">
        <w:rPr>
          <w:spacing w:val="3"/>
        </w:rPr>
        <w:t>—</w:t>
      </w:r>
      <w:r w:rsidRPr="00C367DD">
        <w:rPr>
          <w:rStyle w:val="normaltextrun"/>
          <w:rFonts w:asciiTheme="minorHAnsi" w:hAnsiTheme="minorHAnsi" w:cstheme="minorHAnsi"/>
          <w:sz w:val="20"/>
          <w:szCs w:val="20"/>
        </w:rPr>
        <w:t xml:space="preserve"> and initiatives to address the need for personnel to do testing and contact tracing.</w:t>
      </w:r>
      <w:r w:rsidRPr="00C367DD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D0600E5" w14:textId="77777777" w:rsidR="00C367DD" w:rsidRPr="00C367DD" w:rsidRDefault="00C367DD" w:rsidP="00C367DD">
      <w:pPr>
        <w:pStyle w:val="paragraph"/>
        <w:spacing w:before="0" w:beforeAutospacing="0" w:after="0" w:afterAutospacing="0"/>
        <w:ind w:left="720"/>
        <w:rPr>
          <w:rStyle w:val="eop"/>
          <w:rFonts w:asciiTheme="minorHAnsi" w:hAnsiTheme="minorHAnsi" w:cstheme="minorHAnsi"/>
          <w:sz w:val="20"/>
          <w:szCs w:val="20"/>
        </w:rPr>
      </w:pPr>
    </w:p>
    <w:p w14:paraId="6A5D57AF" w14:textId="77777777" w:rsidR="00C367DD" w:rsidRPr="00C367DD" w:rsidRDefault="00C367DD" w:rsidP="00C367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C367DD">
        <w:rPr>
          <w:rStyle w:val="normaltextrun"/>
          <w:rFonts w:asciiTheme="minorHAnsi" w:hAnsiTheme="minorHAnsi" w:cstheme="minorHAnsi"/>
          <w:sz w:val="20"/>
          <w:szCs w:val="20"/>
        </w:rPr>
        <w:t xml:space="preserve">Providing local districts with the flexibility to determine when brief periods of remote learning are appropriate for that district, based on COVID-19 absenteeism and staff shortages. </w:t>
      </w:r>
      <w:r w:rsidRPr="00C367DD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And counting those days as time on learning.</w:t>
      </w:r>
      <w:r w:rsidRPr="00C367DD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9F9D694" w14:textId="77777777" w:rsidR="00C367DD" w:rsidRPr="00EC323F" w:rsidRDefault="00C367DD" w:rsidP="00EC323F">
      <w:pPr>
        <w:rPr>
          <w:rStyle w:val="eop"/>
          <w:rFonts w:cstheme="minorHAnsi"/>
          <w:sz w:val="20"/>
          <w:szCs w:val="20"/>
        </w:rPr>
      </w:pPr>
    </w:p>
    <w:p w14:paraId="20A9A4DD" w14:textId="77777777" w:rsidR="00C367DD" w:rsidRPr="00C367DD" w:rsidRDefault="00C367DD" w:rsidP="00C367D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C367DD">
        <w:rPr>
          <w:rStyle w:val="eop"/>
          <w:rFonts w:asciiTheme="minorHAnsi" w:hAnsiTheme="minorHAnsi" w:cstheme="minorHAnsi"/>
          <w:b/>
          <w:bCs/>
          <w:color w:val="FF0000"/>
          <w:sz w:val="20"/>
          <w:szCs w:val="20"/>
        </w:rPr>
        <w:t>Please share your views and your stories about the impact of rising infection rates and the realities of what is needed to safely keep schools open by contacting:</w:t>
      </w:r>
    </w:p>
    <w:p w14:paraId="5E2CBF24" w14:textId="0F502864" w:rsidR="00BF56B9" w:rsidRPr="00C367DD" w:rsidRDefault="00B60A67">
      <w:pPr>
        <w:rPr>
          <w:sz w:val="20"/>
          <w:szCs w:val="20"/>
        </w:rPr>
      </w:pPr>
    </w:p>
    <w:p w14:paraId="54DFB2D0" w14:textId="31032F70" w:rsidR="00C367DD" w:rsidRPr="00C367DD" w:rsidRDefault="00C367DD" w:rsidP="00C367DD">
      <w:pPr>
        <w:spacing w:after="0" w:line="240" w:lineRule="auto"/>
        <w:rPr>
          <w:b/>
          <w:bCs/>
          <w:sz w:val="20"/>
          <w:szCs w:val="20"/>
        </w:rPr>
      </w:pPr>
      <w:r w:rsidRPr="00C367DD">
        <w:rPr>
          <w:b/>
          <w:bCs/>
          <w:sz w:val="20"/>
          <w:szCs w:val="20"/>
        </w:rPr>
        <w:t>State Education Commissioner Jeff</w:t>
      </w:r>
      <w:r w:rsidR="00EC323F">
        <w:rPr>
          <w:b/>
          <w:bCs/>
          <w:sz w:val="20"/>
          <w:szCs w:val="20"/>
        </w:rPr>
        <w:t>rey</w:t>
      </w:r>
      <w:r w:rsidRPr="00C367DD">
        <w:rPr>
          <w:b/>
          <w:bCs/>
          <w:sz w:val="20"/>
          <w:szCs w:val="20"/>
        </w:rPr>
        <w:t xml:space="preserve"> Riley</w:t>
      </w:r>
    </w:p>
    <w:p w14:paraId="24DBAC1B" w14:textId="0F569C3C" w:rsidR="00C367DD" w:rsidRPr="00C367DD" w:rsidRDefault="00B60A67" w:rsidP="00C367DD">
      <w:pPr>
        <w:spacing w:after="0" w:line="240" w:lineRule="auto"/>
        <w:rPr>
          <w:i/>
          <w:iCs/>
          <w:sz w:val="20"/>
          <w:szCs w:val="20"/>
        </w:rPr>
      </w:pPr>
      <w:hyperlink r:id="rId7" w:history="1">
        <w:r w:rsidR="00C367DD" w:rsidRPr="00C367DD">
          <w:rPr>
            <w:rStyle w:val="Hyperlink"/>
            <w:i/>
            <w:iCs/>
            <w:sz w:val="20"/>
            <w:szCs w:val="20"/>
          </w:rPr>
          <w:t>commissioner@doe.mass.edu</w:t>
        </w:r>
      </w:hyperlink>
    </w:p>
    <w:p w14:paraId="1A6659C8" w14:textId="721FE2F7" w:rsidR="00C367DD" w:rsidRDefault="00C367DD" w:rsidP="00C367DD">
      <w:pPr>
        <w:spacing w:after="0" w:line="240" w:lineRule="auto"/>
        <w:rPr>
          <w:sz w:val="20"/>
          <w:szCs w:val="20"/>
        </w:rPr>
      </w:pPr>
      <w:r w:rsidRPr="00C367DD">
        <w:rPr>
          <w:sz w:val="20"/>
          <w:szCs w:val="20"/>
        </w:rPr>
        <w:t>781.338.3111 or 781.338.3100</w:t>
      </w:r>
    </w:p>
    <w:p w14:paraId="4C53238D" w14:textId="77777777" w:rsidR="00C367DD" w:rsidRPr="00C367DD" w:rsidRDefault="00C367DD" w:rsidP="00C367DD">
      <w:pPr>
        <w:spacing w:after="0" w:line="240" w:lineRule="auto"/>
        <w:rPr>
          <w:sz w:val="20"/>
          <w:szCs w:val="20"/>
        </w:rPr>
      </w:pPr>
    </w:p>
    <w:p w14:paraId="638F1C8E" w14:textId="77777777" w:rsidR="00C367DD" w:rsidRPr="00C367DD" w:rsidRDefault="00C367DD" w:rsidP="00C367DD">
      <w:pPr>
        <w:spacing w:after="0" w:line="240" w:lineRule="auto"/>
        <w:rPr>
          <w:b/>
          <w:bCs/>
          <w:sz w:val="20"/>
          <w:szCs w:val="20"/>
        </w:rPr>
      </w:pPr>
      <w:r w:rsidRPr="00C367DD">
        <w:rPr>
          <w:b/>
          <w:bCs/>
          <w:sz w:val="20"/>
          <w:szCs w:val="20"/>
        </w:rPr>
        <w:t>Governor Charlie Baker</w:t>
      </w:r>
    </w:p>
    <w:p w14:paraId="4D94ADCE" w14:textId="6CAEE808" w:rsidR="00F869CA" w:rsidRDefault="00F869CA" w:rsidP="00C367DD">
      <w:pPr>
        <w:spacing w:after="0" w:line="240" w:lineRule="auto"/>
      </w:pPr>
      <w:hyperlink r:id="rId8" w:history="1">
        <w:r w:rsidRPr="00DB3AAC">
          <w:rPr>
            <w:rStyle w:val="Hyperlink"/>
          </w:rPr>
          <w:t>https://www.mass.gov/forms/email-the-governors-office</w:t>
        </w:r>
      </w:hyperlink>
    </w:p>
    <w:p w14:paraId="3FFBEE8D" w14:textId="7EB3AA2E" w:rsidR="00C367DD" w:rsidRDefault="00C367DD" w:rsidP="00C367DD">
      <w:pPr>
        <w:spacing w:after="0" w:line="240" w:lineRule="auto"/>
        <w:rPr>
          <w:sz w:val="20"/>
          <w:szCs w:val="20"/>
        </w:rPr>
      </w:pPr>
      <w:r w:rsidRPr="00C367DD">
        <w:rPr>
          <w:sz w:val="20"/>
          <w:szCs w:val="20"/>
        </w:rPr>
        <w:t>617.725.4005</w:t>
      </w:r>
    </w:p>
    <w:p w14:paraId="6F284611" w14:textId="77777777" w:rsidR="00C367DD" w:rsidRPr="00C367DD" w:rsidRDefault="00C367DD" w:rsidP="00C367DD">
      <w:pPr>
        <w:spacing w:after="0" w:line="240" w:lineRule="auto"/>
        <w:rPr>
          <w:sz w:val="20"/>
          <w:szCs w:val="20"/>
        </w:rPr>
      </w:pPr>
    </w:p>
    <w:p w14:paraId="50BCD282" w14:textId="7714DC41" w:rsidR="00C367DD" w:rsidRPr="00C367DD" w:rsidRDefault="00C367DD" w:rsidP="00C367DD">
      <w:pPr>
        <w:spacing w:after="0" w:line="240" w:lineRule="auto"/>
        <w:rPr>
          <w:b/>
          <w:bCs/>
          <w:sz w:val="20"/>
          <w:szCs w:val="20"/>
        </w:rPr>
      </w:pPr>
      <w:r w:rsidRPr="00C367DD">
        <w:rPr>
          <w:b/>
          <w:bCs/>
          <w:sz w:val="20"/>
          <w:szCs w:val="20"/>
        </w:rPr>
        <w:t>The Board of Elementary and Secondary Education</w:t>
      </w:r>
    </w:p>
    <w:p w14:paraId="112A3CFA" w14:textId="238534C2" w:rsidR="00C367DD" w:rsidRPr="00C367DD" w:rsidRDefault="00B60A67" w:rsidP="00C367DD">
      <w:pPr>
        <w:spacing w:after="0" w:line="240" w:lineRule="auto"/>
        <w:rPr>
          <w:i/>
          <w:iCs/>
          <w:sz w:val="20"/>
          <w:szCs w:val="20"/>
        </w:rPr>
      </w:pPr>
      <w:hyperlink r:id="rId9" w:history="1">
        <w:r w:rsidR="00C367DD" w:rsidRPr="00C367DD">
          <w:rPr>
            <w:rStyle w:val="Hyperlink"/>
            <w:i/>
            <w:iCs/>
            <w:sz w:val="20"/>
            <w:szCs w:val="20"/>
          </w:rPr>
          <w:t>BoardofEducation@mass.gov</w:t>
        </w:r>
      </w:hyperlink>
    </w:p>
    <w:sectPr w:rsidR="00C367DD" w:rsidRPr="00C367DD" w:rsidSect="00EB012C">
      <w:headerReference w:type="default" r:id="rId10"/>
      <w:foot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0B1B" w14:textId="77777777" w:rsidR="00B60A67" w:rsidRDefault="00B60A67" w:rsidP="00C367DD">
      <w:pPr>
        <w:spacing w:after="0" w:line="240" w:lineRule="auto"/>
      </w:pPr>
      <w:r>
        <w:separator/>
      </w:r>
    </w:p>
  </w:endnote>
  <w:endnote w:type="continuationSeparator" w:id="0">
    <w:p w14:paraId="42A232ED" w14:textId="77777777" w:rsidR="00B60A67" w:rsidRDefault="00B60A67" w:rsidP="00C3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Proxima Nov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9ABA" w14:textId="37051788" w:rsidR="00EB012C" w:rsidRDefault="00EB012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649592" wp14:editId="382A6402">
          <wp:simplePos x="914400" y="9213850"/>
          <wp:positionH relativeFrom="page">
            <wp:align>center</wp:align>
          </wp:positionH>
          <wp:positionV relativeFrom="page">
            <wp:align>bottom</wp:align>
          </wp:positionV>
          <wp:extent cx="7772400" cy="512064"/>
          <wp:effectExtent l="0" t="0" r="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4FE4" w14:textId="77777777" w:rsidR="00B60A67" w:rsidRDefault="00B60A67" w:rsidP="00C367DD">
      <w:pPr>
        <w:spacing w:after="0" w:line="240" w:lineRule="auto"/>
      </w:pPr>
      <w:r>
        <w:separator/>
      </w:r>
    </w:p>
  </w:footnote>
  <w:footnote w:type="continuationSeparator" w:id="0">
    <w:p w14:paraId="4111EAAB" w14:textId="77777777" w:rsidR="00B60A67" w:rsidRDefault="00B60A67" w:rsidP="00C3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B6F4" w14:textId="44A101F3" w:rsidR="00C367DD" w:rsidRDefault="00C367DD">
    <w:pPr>
      <w:pStyle w:val="Header"/>
    </w:pPr>
    <w:r>
      <w:rPr>
        <w:noProof/>
      </w:rPr>
      <w:drawing>
        <wp:anchor distT="0" distB="182880" distL="114300" distR="114300" simplePos="0" relativeHeight="251658240" behindDoc="0" locked="0" layoutInCell="1" allowOverlap="1" wp14:anchorId="6FD4913B" wp14:editId="249D51C5">
          <wp:simplePos x="914400" y="0"/>
          <wp:positionH relativeFrom="page">
            <wp:align>center</wp:align>
          </wp:positionH>
          <wp:positionV relativeFrom="paragraph">
            <wp:posOffset>0</wp:posOffset>
          </wp:positionV>
          <wp:extent cx="7827264" cy="2505456"/>
          <wp:effectExtent l="0" t="0" r="2540" b="9525"/>
          <wp:wrapTopAndBottom/>
          <wp:docPr id="1" name="Picture 1" descr="Graphical user interface, websit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websit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2505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40F81"/>
    <w:multiLevelType w:val="hybridMultilevel"/>
    <w:tmpl w:val="F898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DD"/>
    <w:rsid w:val="00215C72"/>
    <w:rsid w:val="004E0A5F"/>
    <w:rsid w:val="00A2387B"/>
    <w:rsid w:val="00B60A67"/>
    <w:rsid w:val="00C367DD"/>
    <w:rsid w:val="00DB6FEA"/>
    <w:rsid w:val="00E23A4B"/>
    <w:rsid w:val="00EB012C"/>
    <w:rsid w:val="00EC323F"/>
    <w:rsid w:val="00F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DDB0D"/>
  <w15:chartTrackingRefBased/>
  <w15:docId w15:val="{F50A98B6-D585-4032-A2AD-DA9201E4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7DD"/>
  </w:style>
  <w:style w:type="paragraph" w:styleId="Footer">
    <w:name w:val="footer"/>
    <w:basedOn w:val="Normal"/>
    <w:link w:val="FooterChar"/>
    <w:uiPriority w:val="99"/>
    <w:unhideWhenUsed/>
    <w:rsid w:val="00C36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7DD"/>
  </w:style>
  <w:style w:type="paragraph" w:customStyle="1" w:styleId="billbullets">
    <w:name w:val="bill bullets"/>
    <w:basedOn w:val="Normal"/>
    <w:uiPriority w:val="99"/>
    <w:rsid w:val="00C367DD"/>
    <w:pPr>
      <w:autoSpaceDE w:val="0"/>
      <w:autoSpaceDN w:val="0"/>
      <w:adjustRightInd w:val="0"/>
      <w:spacing w:before="90" w:after="90" w:line="260" w:lineRule="atLeast"/>
      <w:ind w:left="540" w:hanging="360"/>
      <w:textAlignment w:val="center"/>
    </w:pPr>
    <w:rPr>
      <w:rFonts w:ascii="Proxima Nova" w:hAnsi="Proxima Nova" w:cs="Proxima Nova"/>
      <w:color w:val="000000"/>
      <w:sz w:val="20"/>
      <w:szCs w:val="20"/>
    </w:rPr>
  </w:style>
  <w:style w:type="paragraph" w:customStyle="1" w:styleId="paragraph">
    <w:name w:val="paragraph"/>
    <w:basedOn w:val="Normal"/>
    <w:rsid w:val="00C3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67DD"/>
  </w:style>
  <w:style w:type="character" w:customStyle="1" w:styleId="eop">
    <w:name w:val="eop"/>
    <w:basedOn w:val="DefaultParagraphFont"/>
    <w:rsid w:val="00C367DD"/>
  </w:style>
  <w:style w:type="paragraph" w:styleId="ListParagraph">
    <w:name w:val="List Paragraph"/>
    <w:basedOn w:val="Normal"/>
    <w:uiPriority w:val="34"/>
    <w:qFormat/>
    <w:rsid w:val="00C36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7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0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forms/email-the-governors-off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missioner@doe.mas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ardofEducation@mas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Degregorio, Joshua</dc:creator>
  <cp:keywords/>
  <dc:description/>
  <cp:lastModifiedBy>James Sacks</cp:lastModifiedBy>
  <cp:revision>2</cp:revision>
  <dcterms:created xsi:type="dcterms:W3CDTF">2022-01-13T20:49:00Z</dcterms:created>
  <dcterms:modified xsi:type="dcterms:W3CDTF">2022-01-13T20:49:00Z</dcterms:modified>
</cp:coreProperties>
</file>